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1D" w:rsidRPr="00153C1D" w:rsidRDefault="00153C1D" w:rsidP="00153C1D">
      <w:pPr>
        <w:jc w:val="center"/>
        <w:rPr>
          <w:rFonts w:asciiTheme="minorEastAsia" w:eastAsiaTheme="minorEastAsia" w:hAnsiTheme="minorEastAsia" w:cs="方正小标宋简体"/>
          <w:sz w:val="44"/>
          <w:szCs w:val="44"/>
        </w:rPr>
      </w:pPr>
      <w:r w:rsidRPr="00153C1D">
        <w:rPr>
          <w:rFonts w:asciiTheme="minorEastAsia" w:eastAsiaTheme="minorEastAsia" w:hAnsiTheme="minorEastAsia" w:cs="方正小标宋简体" w:hint="eastAsia"/>
          <w:sz w:val="44"/>
          <w:szCs w:val="44"/>
        </w:rPr>
        <w:t>拍卖公告</w:t>
      </w:r>
    </w:p>
    <w:p w:rsidR="00153C1D" w:rsidRPr="00A7298E" w:rsidRDefault="00153C1D" w:rsidP="00A7298E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7298E">
        <w:rPr>
          <w:rFonts w:asciiTheme="minorEastAsia" w:eastAsiaTheme="minorEastAsia" w:hAnsiTheme="minorEastAsia" w:hint="eastAsia"/>
          <w:sz w:val="21"/>
          <w:szCs w:val="21"/>
        </w:rPr>
        <w:t>我公司受托，定于2018年</w:t>
      </w:r>
      <w:r w:rsidR="009E18C3">
        <w:rPr>
          <w:rFonts w:asciiTheme="minorEastAsia" w:eastAsiaTheme="minorEastAsia" w:hAnsiTheme="minorEastAsia" w:hint="eastAsia"/>
          <w:sz w:val="21"/>
          <w:szCs w:val="21"/>
        </w:rPr>
        <w:t>12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D605F4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日上午9时在</w:t>
      </w:r>
      <w:r w:rsidRPr="00A7298E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辽宁省公共资源拍卖网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对以下</w:t>
      </w:r>
      <w:r w:rsidR="00401BDF">
        <w:rPr>
          <w:rFonts w:asciiTheme="minorEastAsia" w:eastAsiaTheme="minorEastAsia" w:hAnsiTheme="minorEastAsia" w:hint="eastAsia"/>
          <w:sz w:val="21"/>
          <w:szCs w:val="21"/>
        </w:rPr>
        <w:t>海关罚没物资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按现状进行拍卖，具体事宜公告如下：</w:t>
      </w:r>
    </w:p>
    <w:p w:rsidR="00153C1D" w:rsidRPr="00A7298E" w:rsidRDefault="00153C1D" w:rsidP="00A7298E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A7298E">
        <w:rPr>
          <w:rFonts w:asciiTheme="minorEastAsia" w:eastAsiaTheme="minorEastAsia" w:hAnsiTheme="minorEastAsia" w:hint="eastAsia"/>
          <w:b/>
          <w:bCs/>
          <w:sz w:val="21"/>
          <w:szCs w:val="21"/>
        </w:rPr>
        <w:t>一、拍卖标的</w:t>
      </w:r>
    </w:p>
    <w:p w:rsidR="009E18C3" w:rsidRDefault="00BF337D" w:rsidP="00A7298E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1、钢制</w:t>
      </w:r>
      <w:r w:rsidR="009E18C3">
        <w:rPr>
          <w:rFonts w:asciiTheme="minorEastAsia" w:eastAsiaTheme="minorEastAsia" w:hAnsiTheme="minorEastAsia" w:hint="eastAsia"/>
          <w:sz w:val="21"/>
          <w:szCs w:val="21"/>
        </w:rPr>
        <w:t>油船</w:t>
      </w:r>
      <w:r>
        <w:rPr>
          <w:rFonts w:asciiTheme="minorEastAsia" w:eastAsiaTheme="minorEastAsia" w:hAnsiTheme="minorEastAsia" w:hint="eastAsia"/>
          <w:sz w:val="21"/>
          <w:szCs w:val="21"/>
        </w:rPr>
        <w:t>（中海油11，CN2010</w:t>
      </w:r>
      <w:r w:rsidR="00401BDF">
        <w:rPr>
          <w:rFonts w:asciiTheme="minorEastAsia" w:eastAsiaTheme="minorEastAsia" w:hAnsiTheme="minorEastAsia" w:hint="eastAsia"/>
          <w:sz w:val="21"/>
          <w:szCs w:val="21"/>
        </w:rPr>
        <w:t>9457036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9E18C3">
        <w:rPr>
          <w:rFonts w:asciiTheme="minorEastAsia" w:eastAsiaTheme="minorEastAsia" w:hAnsiTheme="minorEastAsia" w:hint="eastAsia"/>
          <w:sz w:val="21"/>
          <w:szCs w:val="21"/>
        </w:rPr>
        <w:t>一艘，总长43.88米，船宽7.5米，型深</w:t>
      </w:r>
      <w:r>
        <w:rPr>
          <w:rFonts w:asciiTheme="minorEastAsia" w:eastAsiaTheme="minorEastAsia" w:hAnsiTheme="minorEastAsia" w:hint="eastAsia"/>
          <w:sz w:val="21"/>
          <w:szCs w:val="21"/>
        </w:rPr>
        <w:t>3.8米，</w:t>
      </w:r>
      <w:r w:rsidR="00401BDF">
        <w:rPr>
          <w:rFonts w:asciiTheme="minorEastAsia" w:eastAsiaTheme="minorEastAsia" w:hAnsiTheme="minorEastAsia" w:hint="eastAsia"/>
          <w:sz w:val="21"/>
          <w:szCs w:val="21"/>
        </w:rPr>
        <w:t>载货量558吨，满载排水量784.8吨，8货仓，完工日期2011.3.25。</w:t>
      </w:r>
      <w:r>
        <w:rPr>
          <w:rFonts w:asciiTheme="minorEastAsia" w:eastAsiaTheme="minorEastAsia" w:hAnsiTheme="minorEastAsia" w:hint="eastAsia"/>
          <w:sz w:val="21"/>
          <w:szCs w:val="21"/>
        </w:rPr>
        <w:t>起拍价69.8万元，保证金10万元。</w:t>
      </w:r>
    </w:p>
    <w:p w:rsidR="00BF337D" w:rsidRDefault="00BF337D" w:rsidP="00A7298E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2、手表、平板电脑</w:t>
      </w:r>
      <w:r w:rsidR="006F1DB9">
        <w:rPr>
          <w:rFonts w:asciiTheme="minorEastAsia" w:eastAsiaTheme="minorEastAsia" w:hAnsiTheme="minorEastAsia" w:hint="eastAsia"/>
          <w:sz w:val="21"/>
          <w:szCs w:val="21"/>
        </w:rPr>
        <w:t>等</w:t>
      </w:r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A70317">
        <w:rPr>
          <w:rFonts w:asciiTheme="minorEastAsia" w:eastAsiaTheme="minorEastAsia" w:hAnsiTheme="minorEastAsia" w:hint="eastAsia"/>
          <w:sz w:val="21"/>
          <w:szCs w:val="21"/>
        </w:rPr>
        <w:t>详见后附明细表，</w:t>
      </w:r>
      <w:r>
        <w:rPr>
          <w:rFonts w:asciiTheme="minorEastAsia" w:eastAsiaTheme="minorEastAsia" w:hAnsiTheme="minorEastAsia" w:hint="eastAsia"/>
          <w:sz w:val="21"/>
          <w:szCs w:val="21"/>
        </w:rPr>
        <w:t>保证金1000元。</w:t>
      </w:r>
    </w:p>
    <w:p w:rsidR="00153C1D" w:rsidRPr="00A7298E" w:rsidRDefault="00153C1D" w:rsidP="00A7298E">
      <w:pPr>
        <w:spacing w:line="400" w:lineRule="exact"/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A7298E">
        <w:rPr>
          <w:rFonts w:asciiTheme="minorEastAsia" w:eastAsiaTheme="minorEastAsia" w:hAnsiTheme="minorEastAsia" w:hint="eastAsia"/>
          <w:b/>
          <w:bCs/>
          <w:sz w:val="21"/>
          <w:szCs w:val="21"/>
        </w:rPr>
        <w:t>二、</w:t>
      </w:r>
      <w:r w:rsidRPr="00A7298E">
        <w:rPr>
          <w:rFonts w:asciiTheme="minorEastAsia" w:eastAsiaTheme="minorEastAsia" w:hAnsiTheme="minorEastAsia" w:hint="eastAsia"/>
          <w:bCs/>
          <w:sz w:val="21"/>
          <w:szCs w:val="21"/>
        </w:rPr>
        <w:t>标的物以现状为准，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本公司提供材料仅供参考，</w:t>
      </w:r>
      <w:r w:rsidR="00401BDF">
        <w:rPr>
          <w:rFonts w:asciiTheme="minorEastAsia" w:eastAsiaTheme="minorEastAsia" w:hAnsiTheme="minorEastAsia" w:hint="eastAsia"/>
          <w:sz w:val="21"/>
          <w:szCs w:val="21"/>
        </w:rPr>
        <w:t>委托人、拍卖人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对标的物的瑕疵不承担相关责任。</w:t>
      </w:r>
    </w:p>
    <w:p w:rsidR="00F93170" w:rsidRDefault="00153C1D" w:rsidP="00A7298E">
      <w:pPr>
        <w:spacing w:line="400" w:lineRule="exact"/>
        <w:ind w:firstLineChars="200" w:firstLine="422"/>
        <w:rPr>
          <w:rFonts w:asciiTheme="minorEastAsia" w:eastAsiaTheme="minorEastAsia" w:hAnsiTheme="minorEastAsia" w:hint="eastAsia"/>
          <w:sz w:val="21"/>
          <w:szCs w:val="21"/>
        </w:rPr>
      </w:pPr>
      <w:r w:rsidRPr="00A7298E">
        <w:rPr>
          <w:rFonts w:asciiTheme="minorEastAsia" w:eastAsiaTheme="minorEastAsia" w:hAnsiTheme="minorEastAsia" w:hint="eastAsia"/>
          <w:b/>
          <w:bCs/>
          <w:sz w:val="21"/>
          <w:szCs w:val="21"/>
        </w:rPr>
        <w:t>三、</w:t>
      </w:r>
      <w:r w:rsidRPr="00A7298E">
        <w:rPr>
          <w:rFonts w:asciiTheme="minorEastAsia" w:eastAsiaTheme="minorEastAsia" w:hAnsiTheme="minorEastAsia" w:hint="eastAsia"/>
          <w:bCs/>
          <w:sz w:val="21"/>
          <w:szCs w:val="21"/>
        </w:rPr>
        <w:t>展示时间：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2018年</w:t>
      </w:r>
      <w:r w:rsidR="00EE2E64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BF337D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BF337D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24453E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BF337D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 xml:space="preserve">日   </w:t>
      </w:r>
      <w:r w:rsidR="00061B2A" w:rsidRPr="00A7298E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A70317">
        <w:rPr>
          <w:rFonts w:asciiTheme="minorEastAsia" w:eastAsiaTheme="minorEastAsia" w:hAnsiTheme="minorEastAsia" w:hint="eastAsia"/>
          <w:sz w:val="21"/>
          <w:szCs w:val="21"/>
        </w:rPr>
        <w:t xml:space="preserve">      </w:t>
      </w:r>
    </w:p>
    <w:p w:rsidR="00153C1D" w:rsidRDefault="00153C1D" w:rsidP="00F93170">
      <w:pPr>
        <w:spacing w:line="400" w:lineRule="exact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A7298E">
        <w:rPr>
          <w:rFonts w:asciiTheme="minorEastAsia" w:eastAsiaTheme="minorEastAsia" w:hAnsiTheme="minorEastAsia" w:hint="eastAsia"/>
          <w:sz w:val="21"/>
          <w:szCs w:val="21"/>
        </w:rPr>
        <w:t>展示地点：</w:t>
      </w:r>
      <w:r w:rsidR="006E3238">
        <w:rPr>
          <w:rFonts w:asciiTheme="minorEastAsia" w:eastAsiaTheme="minorEastAsia" w:hAnsiTheme="minorEastAsia" w:hint="eastAsia"/>
          <w:sz w:val="21"/>
          <w:szCs w:val="21"/>
        </w:rPr>
        <w:t>12月4日锦州海关，5日葫芦岛</w:t>
      </w:r>
      <w:r w:rsidR="00F93170" w:rsidRPr="00F93170">
        <w:rPr>
          <w:rFonts w:ascii="宋体" w:eastAsia="宋体" w:hAnsi="宋体" w:cs="Times New Roman" w:hint="eastAsia"/>
          <w:sz w:val="21"/>
          <w:szCs w:val="21"/>
        </w:rPr>
        <w:t>北龙港口集团公司码头船坞</w:t>
      </w:r>
    </w:p>
    <w:p w:rsidR="0024453E" w:rsidRPr="00A7298E" w:rsidRDefault="0024453E" w:rsidP="0024453E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展示电话：</w:t>
      </w:r>
      <w:r w:rsidR="00401BDF" w:rsidRPr="00401BDF">
        <w:rPr>
          <w:rFonts w:asciiTheme="minorEastAsia" w:eastAsiaTheme="minorEastAsia" w:hAnsiTheme="minorEastAsia"/>
          <w:sz w:val="21"/>
          <w:szCs w:val="21"/>
        </w:rPr>
        <w:t>15940625695</w:t>
      </w:r>
      <w:r w:rsidR="00BB4B1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153C1D" w:rsidRPr="00A7298E" w:rsidRDefault="00153C1D" w:rsidP="00153C1D">
      <w:pPr>
        <w:spacing w:line="400" w:lineRule="exact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A7298E">
        <w:rPr>
          <w:rFonts w:asciiTheme="minorEastAsia" w:eastAsiaTheme="minorEastAsia" w:hAnsiTheme="minorEastAsia"/>
          <w:b/>
          <w:bCs/>
          <w:sz w:val="21"/>
          <w:szCs w:val="21"/>
        </w:rPr>
        <w:t xml:space="preserve">    </w:t>
      </w:r>
      <w:r w:rsidRPr="00A7298E">
        <w:rPr>
          <w:rFonts w:asciiTheme="minorEastAsia" w:eastAsiaTheme="minorEastAsia" w:hAnsiTheme="minorEastAsia" w:hint="eastAsia"/>
          <w:b/>
          <w:bCs/>
          <w:sz w:val="21"/>
          <w:szCs w:val="21"/>
        </w:rPr>
        <w:t>四、特殊说明</w:t>
      </w:r>
    </w:p>
    <w:p w:rsidR="00153C1D" w:rsidRPr="00A7298E" w:rsidRDefault="00153C1D" w:rsidP="00A7298E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7298E">
        <w:rPr>
          <w:rFonts w:asciiTheme="minorEastAsia" w:eastAsiaTheme="minorEastAsia" w:hAnsiTheme="minorEastAsia"/>
          <w:sz w:val="21"/>
          <w:szCs w:val="21"/>
        </w:rPr>
        <w:t>1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6F1DB9">
        <w:rPr>
          <w:rFonts w:asciiTheme="minorEastAsia" w:eastAsiaTheme="minorEastAsia" w:hAnsiTheme="minorEastAsia" w:hint="eastAsia"/>
          <w:sz w:val="21"/>
          <w:szCs w:val="21"/>
        </w:rPr>
        <w:t>船舶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成交后</w:t>
      </w:r>
      <w:r w:rsidR="00F93170">
        <w:rPr>
          <w:rFonts w:asciiTheme="minorEastAsia" w:eastAsiaTheme="minorEastAsia" w:hAnsiTheme="minorEastAsia" w:hint="eastAsia"/>
          <w:sz w:val="21"/>
          <w:szCs w:val="21"/>
        </w:rPr>
        <w:t>权属变更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所需</w:t>
      </w:r>
      <w:r w:rsidR="00F93170">
        <w:rPr>
          <w:rFonts w:asciiTheme="minorEastAsia" w:eastAsiaTheme="minorEastAsia" w:hAnsiTheme="minorEastAsia" w:hint="eastAsia"/>
          <w:sz w:val="21"/>
          <w:szCs w:val="21"/>
        </w:rPr>
        <w:t>全部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税费由买受人承担。</w:t>
      </w:r>
    </w:p>
    <w:p w:rsidR="00153C1D" w:rsidRPr="003D53BE" w:rsidRDefault="00153C1D" w:rsidP="003D53BE">
      <w:pPr>
        <w:pStyle w:val="53"/>
        <w:ind w:firstLineChars="200" w:firstLine="420"/>
        <w:jc w:val="both"/>
        <w:rPr>
          <w:rFonts w:asciiTheme="minorEastAsia" w:eastAsiaTheme="minorEastAsia" w:hAnsiTheme="minorEastAsia" w:cstheme="minorBidi"/>
          <w:sz w:val="21"/>
          <w:szCs w:val="21"/>
          <w:lang w:eastAsia="zh-CN"/>
        </w:rPr>
      </w:pPr>
      <w:r w:rsidRPr="003D53BE">
        <w:rPr>
          <w:rFonts w:asciiTheme="minorEastAsia" w:eastAsiaTheme="minorEastAsia" w:hAnsiTheme="minorEastAsia" w:cstheme="minorBidi" w:hint="eastAsia"/>
          <w:sz w:val="21"/>
          <w:szCs w:val="21"/>
          <w:lang w:eastAsia="zh-CN"/>
        </w:rPr>
        <w:t>2、</w:t>
      </w:r>
      <w:r w:rsidR="003D53BE" w:rsidRPr="003D53BE">
        <w:rPr>
          <w:rFonts w:asciiTheme="minorEastAsia" w:eastAsiaTheme="minorEastAsia" w:hAnsiTheme="minorEastAsia" w:cstheme="minorBidi" w:hint="eastAsia"/>
          <w:sz w:val="21"/>
          <w:szCs w:val="21"/>
          <w:lang w:eastAsia="zh-CN"/>
        </w:rPr>
        <w:t>标的物</w:t>
      </w:r>
      <w:r w:rsidR="003D53BE">
        <w:rPr>
          <w:rFonts w:asciiTheme="minorEastAsia" w:eastAsiaTheme="minorEastAsia" w:hAnsiTheme="minorEastAsia" w:cstheme="minorBidi" w:hint="eastAsia"/>
          <w:sz w:val="21"/>
          <w:szCs w:val="21"/>
          <w:lang w:eastAsia="zh-CN"/>
        </w:rPr>
        <w:t>为走私涉案财物可能会存在质量安全隐患</w:t>
      </w:r>
      <w:r w:rsidR="003D53BE" w:rsidRPr="003D53BE">
        <w:rPr>
          <w:rFonts w:asciiTheme="minorEastAsia" w:eastAsiaTheme="minorEastAsia" w:hAnsiTheme="minorEastAsia" w:cstheme="minorBidi" w:hint="eastAsia"/>
          <w:sz w:val="21"/>
          <w:szCs w:val="21"/>
          <w:lang w:eastAsia="zh-CN"/>
        </w:rPr>
        <w:t>；</w:t>
      </w:r>
      <w:r w:rsidR="003D53BE">
        <w:rPr>
          <w:rFonts w:asciiTheme="minorEastAsia" w:eastAsiaTheme="minorEastAsia" w:hAnsiTheme="minorEastAsia" w:cstheme="minorBidi" w:hint="eastAsia"/>
          <w:sz w:val="21"/>
          <w:szCs w:val="21"/>
          <w:lang w:eastAsia="zh-CN"/>
        </w:rPr>
        <w:t>第2项包含标的物</w:t>
      </w:r>
      <w:r w:rsidR="003D53BE" w:rsidRPr="003D53BE">
        <w:rPr>
          <w:rFonts w:asciiTheme="minorEastAsia" w:eastAsiaTheme="minorEastAsia" w:hAnsiTheme="minorEastAsia" w:cstheme="minorBidi" w:hint="eastAsia"/>
          <w:sz w:val="21"/>
          <w:szCs w:val="21"/>
          <w:lang w:eastAsia="zh-CN"/>
        </w:rPr>
        <w:t>未经强制性产品认证，不得擅自销售或者在其他经营活动中使用。</w:t>
      </w:r>
    </w:p>
    <w:p w:rsidR="00153C1D" w:rsidRPr="00A7298E" w:rsidRDefault="002C2336" w:rsidP="0024453E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7298E">
        <w:rPr>
          <w:rFonts w:asciiTheme="minorEastAsia" w:eastAsiaTheme="minorEastAsia" w:hAnsiTheme="minorEastAsia" w:hint="eastAsia"/>
          <w:color w:val="444444"/>
          <w:sz w:val="21"/>
          <w:szCs w:val="21"/>
        </w:rPr>
        <w:t>3、</w:t>
      </w:r>
      <w:r w:rsidR="00153C1D" w:rsidRPr="00A7298E">
        <w:rPr>
          <w:rFonts w:asciiTheme="minorEastAsia" w:eastAsiaTheme="minorEastAsia" w:hAnsiTheme="minorEastAsia" w:hint="eastAsia"/>
          <w:sz w:val="21"/>
          <w:szCs w:val="21"/>
        </w:rPr>
        <w:t>本场拍卖会买受人佣金为成交额的</w:t>
      </w:r>
      <w:r w:rsidR="0024453E"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153C1D" w:rsidRPr="00A7298E">
        <w:rPr>
          <w:rFonts w:asciiTheme="minorEastAsia" w:eastAsiaTheme="minorEastAsia" w:hAnsiTheme="minorEastAsia" w:hint="eastAsia"/>
          <w:sz w:val="21"/>
          <w:szCs w:val="21"/>
        </w:rPr>
        <w:t>% 。</w:t>
      </w:r>
    </w:p>
    <w:p w:rsidR="00153C1D" w:rsidRPr="00A7298E" w:rsidRDefault="00153C1D" w:rsidP="00A7298E">
      <w:pPr>
        <w:spacing w:line="400" w:lineRule="exact"/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A7298E">
        <w:rPr>
          <w:rFonts w:asciiTheme="minorEastAsia" w:eastAsiaTheme="minorEastAsia" w:hAnsiTheme="minorEastAsia" w:hint="eastAsia"/>
          <w:b/>
          <w:bCs/>
          <w:sz w:val="21"/>
          <w:szCs w:val="21"/>
        </w:rPr>
        <w:t>五、</w:t>
      </w:r>
      <w:r w:rsidRPr="00A7298E">
        <w:rPr>
          <w:rFonts w:asciiTheme="minorEastAsia" w:eastAsiaTheme="minorEastAsia" w:hAnsiTheme="minorEastAsia" w:hint="eastAsia"/>
          <w:bCs/>
          <w:sz w:val="21"/>
          <w:szCs w:val="21"/>
        </w:rPr>
        <w:t>竞买人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请于2018年</w:t>
      </w:r>
      <w:r w:rsidR="00BF337D">
        <w:rPr>
          <w:rFonts w:asciiTheme="minorEastAsia" w:eastAsiaTheme="minorEastAsia" w:hAnsiTheme="minorEastAsia" w:hint="eastAsia"/>
          <w:sz w:val="21"/>
          <w:szCs w:val="21"/>
        </w:rPr>
        <w:t>12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D605F4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BF337D">
        <w:rPr>
          <w:rFonts w:asciiTheme="minorEastAsia" w:eastAsiaTheme="minorEastAsia" w:hAnsiTheme="minorEastAsia" w:hint="eastAsia"/>
          <w:sz w:val="21"/>
          <w:szCs w:val="21"/>
        </w:rPr>
        <w:t>11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时前（到账为准）凭保证金银行交款回单及本人身份证（或公司营业执照）到我公司办理竞买手续，逾期不予办理。</w:t>
      </w:r>
    </w:p>
    <w:p w:rsidR="00153C1D" w:rsidRPr="00A7298E" w:rsidRDefault="00153C1D" w:rsidP="00A7298E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7298E">
        <w:rPr>
          <w:rFonts w:asciiTheme="minorEastAsia" w:eastAsiaTheme="minorEastAsia" w:hAnsiTheme="minorEastAsia" w:hint="eastAsia"/>
          <w:sz w:val="21"/>
          <w:szCs w:val="21"/>
        </w:rPr>
        <w:t>我公司账号：402108010402015，开户行：锦州银行凌云支行。</w:t>
      </w:r>
    </w:p>
    <w:p w:rsidR="002C2336" w:rsidRPr="00A7298E" w:rsidRDefault="00C646D7" w:rsidP="002C2336">
      <w:pPr>
        <w:spacing w:line="400" w:lineRule="exact"/>
        <w:rPr>
          <w:rFonts w:asciiTheme="minorEastAsia" w:eastAsiaTheme="minorEastAsia" w:hAnsiTheme="minorEastAsia" w:cs="Times New Roman"/>
          <w:b/>
          <w:bCs/>
          <w:sz w:val="21"/>
          <w:szCs w:val="21"/>
        </w:rPr>
      </w:pPr>
      <w:r w:rsidRPr="00A7298E">
        <w:rPr>
          <w:rFonts w:asciiTheme="minorEastAsia" w:eastAsiaTheme="minorEastAsia" w:hAnsiTheme="minorEastAsia"/>
          <w:b/>
          <w:bCs/>
          <w:sz w:val="21"/>
          <w:szCs w:val="21"/>
        </w:rPr>
        <w:t xml:space="preserve">   </w:t>
      </w:r>
      <w:r w:rsidR="00153C1D" w:rsidRPr="00A7298E">
        <w:rPr>
          <w:rFonts w:asciiTheme="minorEastAsia" w:eastAsiaTheme="minorEastAsia" w:hAnsiTheme="minorEastAsia" w:hint="eastAsia"/>
          <w:b/>
          <w:bCs/>
          <w:sz w:val="21"/>
          <w:szCs w:val="21"/>
        </w:rPr>
        <w:t xml:space="preserve"> </w:t>
      </w:r>
      <w:r w:rsidR="002C2336" w:rsidRPr="00A7298E">
        <w:rPr>
          <w:rFonts w:asciiTheme="minorEastAsia" w:eastAsiaTheme="minorEastAsia" w:hAnsiTheme="minorEastAsia" w:cs="Times New Roman" w:hint="eastAsia"/>
          <w:b/>
          <w:bCs/>
          <w:sz w:val="21"/>
          <w:szCs w:val="21"/>
        </w:rPr>
        <w:t>六、联系方式：</w:t>
      </w:r>
    </w:p>
    <w:p w:rsidR="002C2336" w:rsidRPr="00A7298E" w:rsidRDefault="002C2336" w:rsidP="002C2336">
      <w:pPr>
        <w:spacing w:line="400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A7298E">
        <w:rPr>
          <w:rFonts w:asciiTheme="minorEastAsia" w:eastAsiaTheme="minorEastAsia" w:hAnsiTheme="minorEastAsia" w:cs="Times New Roman"/>
          <w:sz w:val="21"/>
          <w:szCs w:val="21"/>
        </w:rPr>
        <w:t xml:space="preserve">       </w:t>
      </w:r>
      <w:r w:rsidRPr="00A7298E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联系电话：</w:t>
      </w:r>
      <w:r w:rsidRPr="00A7298E">
        <w:rPr>
          <w:rFonts w:asciiTheme="minorEastAsia" w:eastAsiaTheme="minorEastAsia" w:hAnsiTheme="minorEastAsia" w:cs="Times New Roman"/>
          <w:sz w:val="21"/>
          <w:szCs w:val="21"/>
        </w:rPr>
        <w:t>0416</w:t>
      </w:r>
      <w:r w:rsidRPr="00A7298E">
        <w:rPr>
          <w:rFonts w:asciiTheme="minorEastAsia" w:eastAsiaTheme="minorEastAsia" w:hAnsiTheme="minorEastAsia" w:cs="Times New Roman" w:hint="eastAsia"/>
          <w:sz w:val="21"/>
          <w:szCs w:val="21"/>
        </w:rPr>
        <w:t>-</w:t>
      </w:r>
      <w:r w:rsidRPr="00A7298E">
        <w:rPr>
          <w:rFonts w:asciiTheme="minorEastAsia" w:eastAsiaTheme="minorEastAsia" w:hAnsiTheme="minorEastAsia" w:cs="Times New Roman"/>
          <w:sz w:val="21"/>
          <w:szCs w:val="21"/>
        </w:rPr>
        <w:t>3330555</w:t>
      </w:r>
      <w:r w:rsidRPr="00A7298E">
        <w:rPr>
          <w:rFonts w:asciiTheme="minorEastAsia" w:eastAsiaTheme="minorEastAsia" w:hAnsiTheme="minorEastAsia" w:cs="Times New Roman" w:hint="eastAsia"/>
          <w:sz w:val="21"/>
          <w:szCs w:val="21"/>
        </w:rPr>
        <w:t>-619</w:t>
      </w:r>
    </w:p>
    <w:p w:rsidR="002C2336" w:rsidRPr="00A7298E" w:rsidRDefault="002C2336" w:rsidP="002C2336">
      <w:pPr>
        <w:spacing w:line="400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A7298E">
        <w:rPr>
          <w:rFonts w:asciiTheme="minorEastAsia" w:eastAsiaTheme="minorEastAsia" w:hAnsiTheme="minorEastAsia" w:cs="Times New Roman"/>
          <w:sz w:val="21"/>
          <w:szCs w:val="21"/>
        </w:rPr>
        <w:t xml:space="preserve">       </w:t>
      </w:r>
      <w:r w:rsidRPr="00A7298E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地址：锦州市太和区中央南街金融中心A座12楼</w:t>
      </w:r>
    </w:p>
    <w:p w:rsidR="00153C1D" w:rsidRPr="00A7298E" w:rsidRDefault="00153C1D" w:rsidP="00153C1D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</w:p>
    <w:p w:rsidR="00153C1D" w:rsidRPr="00A7298E" w:rsidRDefault="00153C1D" w:rsidP="00A7298E">
      <w:pPr>
        <w:spacing w:line="400" w:lineRule="exact"/>
        <w:ind w:left="3675" w:hangingChars="1750" w:hanging="3675"/>
        <w:rPr>
          <w:rFonts w:asciiTheme="minorEastAsia" w:eastAsiaTheme="minorEastAsia" w:hAnsiTheme="minorEastAsia"/>
          <w:sz w:val="21"/>
          <w:szCs w:val="21"/>
        </w:rPr>
      </w:pPr>
      <w:r w:rsidRPr="00A7298E">
        <w:rPr>
          <w:rFonts w:asciiTheme="minorEastAsia" w:eastAsiaTheme="minorEastAsia" w:hAnsiTheme="minorEastAsia"/>
          <w:sz w:val="21"/>
          <w:szCs w:val="21"/>
        </w:rPr>
        <w:t xml:space="preserve">          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</w:t>
      </w:r>
      <w:r w:rsidR="002C2336" w:rsidRPr="00A7298E"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="00A7298E">
        <w:rPr>
          <w:rFonts w:asciiTheme="minorEastAsia" w:eastAsiaTheme="minorEastAsia" w:hAnsiTheme="minorEastAsia" w:hint="eastAsia"/>
          <w:sz w:val="21"/>
          <w:szCs w:val="21"/>
        </w:rPr>
        <w:t xml:space="preserve">                  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辽宁博宇麒拍卖有限公司</w:t>
      </w:r>
    </w:p>
    <w:p w:rsidR="004358AB" w:rsidRDefault="00153C1D" w:rsidP="00A7298E">
      <w:pPr>
        <w:spacing w:line="220" w:lineRule="atLeast"/>
        <w:ind w:firstLineChars="3100" w:firstLine="6510"/>
        <w:rPr>
          <w:rFonts w:asciiTheme="minorEastAsia" w:eastAsiaTheme="minorEastAsia" w:hAnsiTheme="minorEastAsia"/>
          <w:sz w:val="21"/>
          <w:szCs w:val="21"/>
        </w:rPr>
      </w:pPr>
      <w:r w:rsidRPr="00A7298E">
        <w:rPr>
          <w:rFonts w:asciiTheme="minorEastAsia" w:eastAsiaTheme="minorEastAsia" w:hAnsiTheme="minorEastAsia" w:hint="eastAsia"/>
          <w:sz w:val="21"/>
          <w:szCs w:val="21"/>
        </w:rPr>
        <w:t>2018年</w:t>
      </w:r>
      <w:r w:rsidR="00EE2E64">
        <w:rPr>
          <w:rFonts w:asciiTheme="minorEastAsia" w:eastAsiaTheme="minorEastAsia" w:hAnsiTheme="minorEastAsia" w:hint="eastAsia"/>
          <w:sz w:val="21"/>
          <w:szCs w:val="21"/>
        </w:rPr>
        <w:t>11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EE2E64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BF337D">
        <w:rPr>
          <w:rFonts w:asciiTheme="minorEastAsia" w:eastAsiaTheme="minorEastAsia" w:hAnsiTheme="minorEastAsia" w:hint="eastAsia"/>
          <w:sz w:val="21"/>
          <w:szCs w:val="21"/>
        </w:rPr>
        <w:t>8</w:t>
      </w:r>
      <w:r w:rsidRPr="00A7298E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3D53BE" w:rsidRDefault="003D53BE" w:rsidP="00A7298E">
      <w:pPr>
        <w:spacing w:line="220" w:lineRule="atLeast"/>
        <w:ind w:firstLineChars="3100" w:firstLine="6510"/>
        <w:rPr>
          <w:rFonts w:asciiTheme="minorEastAsia" w:eastAsiaTheme="minorEastAsia" w:hAnsiTheme="minorEastAsia"/>
          <w:sz w:val="21"/>
          <w:szCs w:val="21"/>
        </w:rPr>
      </w:pPr>
    </w:p>
    <w:p w:rsidR="003D53BE" w:rsidRPr="006F1DB9" w:rsidRDefault="003D53BE" w:rsidP="003D53BE">
      <w:pPr>
        <w:adjustRightInd/>
        <w:snapToGrid/>
        <w:spacing w:after="0"/>
        <w:jc w:val="center"/>
        <w:rPr>
          <w:rFonts w:asciiTheme="majorEastAsia" w:eastAsiaTheme="majorEastAsia" w:hAnsiTheme="majorEastAsia" w:cs="Times New Roman"/>
          <w:sz w:val="44"/>
          <w:szCs w:val="44"/>
          <w:lang w:eastAsia="en-US"/>
        </w:rPr>
      </w:pPr>
      <w:r w:rsidRPr="006F1DB9">
        <w:rPr>
          <w:rFonts w:asciiTheme="majorEastAsia" w:eastAsiaTheme="majorEastAsia" w:hAnsiTheme="majorEastAsia" w:cs="Times New Roman" w:hint="eastAsia"/>
          <w:sz w:val="44"/>
          <w:szCs w:val="44"/>
          <w:lang w:eastAsia="en-US"/>
        </w:rPr>
        <w:t>拍品明细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3260"/>
        <w:gridCol w:w="709"/>
        <w:gridCol w:w="709"/>
        <w:gridCol w:w="1134"/>
        <w:gridCol w:w="2126"/>
      </w:tblGrid>
      <w:tr w:rsidR="003D53BE" w:rsidRPr="003D53BE" w:rsidTr="003D53BE">
        <w:trPr>
          <w:trHeight w:val="344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en-US"/>
              </w:rPr>
              <w:t>编号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en-US"/>
              </w:rPr>
              <w:t>名称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en-US"/>
              </w:rPr>
              <w:t>型号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en-US"/>
              </w:rPr>
              <w:t>数量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en-US"/>
              </w:rPr>
              <w:t>起拍价（元）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4"/>
                <w:szCs w:val="24"/>
                <w:lang w:eastAsia="en-US"/>
              </w:rPr>
              <w:t>备注</w:t>
            </w: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 xml:space="preserve">CASIO </w:t>
            </w:r>
            <w:proofErr w:type="spellStart"/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Baby_G</w:t>
            </w:r>
            <w:proofErr w:type="spellEnd"/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 xml:space="preserve"> BA-110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270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J-WAVE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6F1DB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 xml:space="preserve">ANNA SUI </w:t>
            </w:r>
            <w:proofErr w:type="spellStart"/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项链挂表</w:t>
            </w:r>
            <w:proofErr w:type="spellEnd"/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400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TELVA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RARONE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70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DISNEY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J-AXIS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135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MARC BY MARC JACOBS MBM3243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610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SEIKO SARB033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1150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SEIKO 3D1184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320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SEIKO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375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ROBERTA BALDINI PARIS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3</w:t>
            </w: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西铁城</w:t>
            </w: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EW9990-54E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640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STUHRLING ORIGINAL8581.01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515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CITIZEN 5N1050792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950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CASIO LTP-1095Q-7A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ENICAR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560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CARTIER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8000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305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表带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MARUMAN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3D53BE">
        <w:trPr>
          <w:trHeight w:val="682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手表</w:t>
            </w:r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欧米加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只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14</w:t>
            </w: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212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en-US"/>
              </w:rPr>
              <w:t>该4块手表均有严重使用痕迹，机芯类型为机械2件、石英2件。</w:t>
            </w:r>
          </w:p>
        </w:tc>
      </w:tr>
      <w:tr w:rsidR="003D53BE" w:rsidRPr="003D53BE" w:rsidTr="006F1DB9">
        <w:trPr>
          <w:trHeight w:val="684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proofErr w:type="spellStart"/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平板电脑</w:t>
            </w:r>
            <w:proofErr w:type="spellEnd"/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IPAD A1458 16G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台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1240</w:t>
            </w:r>
          </w:p>
        </w:tc>
        <w:tc>
          <w:tcPr>
            <w:tcW w:w="2126" w:type="dxa"/>
            <w:vMerge w:val="restart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en-US"/>
              </w:rPr>
              <w:t>1、该商品为走私涉案财物可能会存在质量安全隐患，请竞买人慎重选择；</w:t>
            </w:r>
          </w:p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18"/>
                <w:szCs w:val="18"/>
                <w:lang w:eastAsia="en-US"/>
              </w:rPr>
              <w:t>2、该商品未经强制性产品认证，不得擅自销售或者在其他经营活动中使用。</w:t>
            </w:r>
          </w:p>
        </w:tc>
      </w:tr>
      <w:tr w:rsidR="003D53BE" w:rsidRPr="003D53BE" w:rsidTr="006F1DB9">
        <w:trPr>
          <w:trHeight w:val="566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proofErr w:type="spellStart"/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平板电脑</w:t>
            </w:r>
            <w:proofErr w:type="spellEnd"/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IPAD MINI 16G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台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660</w:t>
            </w:r>
          </w:p>
        </w:tc>
        <w:tc>
          <w:tcPr>
            <w:tcW w:w="2126" w:type="dxa"/>
            <w:vMerge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6F1DB9">
        <w:trPr>
          <w:trHeight w:val="690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proofErr w:type="spellStart"/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平板电脑</w:t>
            </w:r>
            <w:proofErr w:type="spellEnd"/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AMAZON KINDLE FIRE HAX 16GB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台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520</w:t>
            </w:r>
          </w:p>
        </w:tc>
        <w:tc>
          <w:tcPr>
            <w:tcW w:w="2126" w:type="dxa"/>
            <w:vMerge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6F1DB9">
        <w:trPr>
          <w:trHeight w:val="497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proofErr w:type="spellStart"/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数码相机</w:t>
            </w:r>
            <w:proofErr w:type="spellEnd"/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CASIO EXILLM HS EX-ZR1000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台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620</w:t>
            </w:r>
          </w:p>
        </w:tc>
        <w:tc>
          <w:tcPr>
            <w:tcW w:w="2126" w:type="dxa"/>
            <w:vMerge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  <w:tr w:rsidR="003D53BE" w:rsidRPr="003D53BE" w:rsidTr="006F1DB9">
        <w:trPr>
          <w:trHeight w:val="536"/>
        </w:trPr>
        <w:tc>
          <w:tcPr>
            <w:tcW w:w="817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proofErr w:type="spellStart"/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电动洁面议</w:t>
            </w:r>
            <w:proofErr w:type="spellEnd"/>
          </w:p>
        </w:tc>
        <w:tc>
          <w:tcPr>
            <w:tcW w:w="3260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POBLING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104</w:t>
            </w:r>
          </w:p>
        </w:tc>
        <w:tc>
          <w:tcPr>
            <w:tcW w:w="709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 w:hint="eastAsia"/>
                <w:sz w:val="21"/>
                <w:szCs w:val="21"/>
                <w:lang w:eastAsia="en-US"/>
              </w:rPr>
              <w:t>台</w:t>
            </w:r>
          </w:p>
        </w:tc>
        <w:tc>
          <w:tcPr>
            <w:tcW w:w="1134" w:type="dxa"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</w:pPr>
            <w:r w:rsidRPr="003D53BE">
              <w:rPr>
                <w:rFonts w:asciiTheme="majorEastAsia" w:eastAsiaTheme="majorEastAsia" w:hAnsiTheme="majorEastAsia" w:cs="Times New Roman"/>
                <w:sz w:val="21"/>
                <w:szCs w:val="21"/>
                <w:lang w:eastAsia="en-US"/>
              </w:rPr>
              <w:t>5160</w:t>
            </w:r>
          </w:p>
        </w:tc>
        <w:tc>
          <w:tcPr>
            <w:tcW w:w="2126" w:type="dxa"/>
            <w:vMerge/>
            <w:vAlign w:val="center"/>
          </w:tcPr>
          <w:p w:rsidR="003D53BE" w:rsidRPr="003D53BE" w:rsidRDefault="003D53BE" w:rsidP="003D53B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en-US"/>
              </w:rPr>
            </w:pPr>
          </w:p>
        </w:tc>
      </w:tr>
    </w:tbl>
    <w:p w:rsidR="003D53BE" w:rsidRPr="003D53BE" w:rsidRDefault="003D53BE" w:rsidP="003D53BE">
      <w:pPr>
        <w:adjustRightInd/>
        <w:snapToGrid/>
        <w:spacing w:after="0"/>
        <w:jc w:val="center"/>
        <w:rPr>
          <w:rFonts w:asciiTheme="majorEastAsia" w:eastAsiaTheme="majorEastAsia" w:hAnsiTheme="majorEastAsia" w:cs="Times New Roman"/>
          <w:sz w:val="18"/>
          <w:szCs w:val="18"/>
          <w:lang w:eastAsia="en-US"/>
        </w:rPr>
      </w:pPr>
    </w:p>
    <w:p w:rsidR="003D53BE" w:rsidRPr="00A7298E" w:rsidRDefault="003D53BE" w:rsidP="00A7298E">
      <w:pPr>
        <w:spacing w:line="220" w:lineRule="atLeast"/>
        <w:ind w:firstLineChars="3100" w:firstLine="6510"/>
        <w:rPr>
          <w:rFonts w:asciiTheme="minorEastAsia" w:eastAsiaTheme="minorEastAsia" w:hAnsiTheme="minorEastAsia"/>
          <w:sz w:val="21"/>
          <w:szCs w:val="21"/>
        </w:rPr>
      </w:pPr>
    </w:p>
    <w:sectPr w:rsidR="003D53BE" w:rsidRPr="00A7298E" w:rsidSect="00C646D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EE" w:rsidRDefault="00427DEE" w:rsidP="009E18C3">
      <w:pPr>
        <w:spacing w:after="0"/>
      </w:pPr>
      <w:r>
        <w:separator/>
      </w:r>
    </w:p>
  </w:endnote>
  <w:endnote w:type="continuationSeparator" w:id="0">
    <w:p w:rsidR="00427DEE" w:rsidRDefault="00427DEE" w:rsidP="009E1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EE" w:rsidRDefault="00427DEE" w:rsidP="009E18C3">
      <w:pPr>
        <w:spacing w:after="0"/>
      </w:pPr>
      <w:r>
        <w:separator/>
      </w:r>
    </w:p>
  </w:footnote>
  <w:footnote w:type="continuationSeparator" w:id="0">
    <w:p w:rsidR="00427DEE" w:rsidRDefault="00427DEE" w:rsidP="009E1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B2A"/>
    <w:rsid w:val="001362D8"/>
    <w:rsid w:val="00153C1D"/>
    <w:rsid w:val="0024453E"/>
    <w:rsid w:val="00283044"/>
    <w:rsid w:val="002C2336"/>
    <w:rsid w:val="00323B43"/>
    <w:rsid w:val="003D37D8"/>
    <w:rsid w:val="003D53BE"/>
    <w:rsid w:val="003E18C3"/>
    <w:rsid w:val="00401BDF"/>
    <w:rsid w:val="00426133"/>
    <w:rsid w:val="00427DEE"/>
    <w:rsid w:val="004358AB"/>
    <w:rsid w:val="006E3238"/>
    <w:rsid w:val="006F1DB9"/>
    <w:rsid w:val="007C2A9A"/>
    <w:rsid w:val="007F4FAC"/>
    <w:rsid w:val="008B36EE"/>
    <w:rsid w:val="008B7726"/>
    <w:rsid w:val="009E18C3"/>
    <w:rsid w:val="00A70317"/>
    <w:rsid w:val="00A7298E"/>
    <w:rsid w:val="00AB40B7"/>
    <w:rsid w:val="00B958CB"/>
    <w:rsid w:val="00BB4B15"/>
    <w:rsid w:val="00BD7A24"/>
    <w:rsid w:val="00BE7495"/>
    <w:rsid w:val="00BF337D"/>
    <w:rsid w:val="00C646D7"/>
    <w:rsid w:val="00D31D50"/>
    <w:rsid w:val="00D605F4"/>
    <w:rsid w:val="00DB3DD7"/>
    <w:rsid w:val="00DE1924"/>
    <w:rsid w:val="00E110F1"/>
    <w:rsid w:val="00EE2E64"/>
    <w:rsid w:val="00F93170"/>
    <w:rsid w:val="00FC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8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8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8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8C3"/>
    <w:rPr>
      <w:rFonts w:ascii="Tahoma" w:hAnsi="Tahoma"/>
      <w:sz w:val="18"/>
      <w:szCs w:val="18"/>
    </w:rPr>
  </w:style>
  <w:style w:type="paragraph" w:customStyle="1" w:styleId="53">
    <w:name w:val="样式 53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a5">
    <w:name w:val="Date"/>
    <w:basedOn w:val="a"/>
    <w:next w:val="a"/>
    <w:link w:val="Char1"/>
    <w:uiPriority w:val="99"/>
    <w:semiHidden/>
    <w:unhideWhenUsed/>
    <w:rsid w:val="003D53B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D53BE"/>
    <w:rPr>
      <w:rFonts w:ascii="Tahoma" w:hAnsi="Tahoma"/>
    </w:rPr>
  </w:style>
  <w:style w:type="paragraph" w:customStyle="1" w:styleId="22">
    <w:name w:val="样式 22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23">
    <w:name w:val="样式 23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24">
    <w:name w:val="样式 24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25">
    <w:name w:val="样式 25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26">
    <w:name w:val="样式 26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32">
    <w:name w:val="样式 32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33">
    <w:name w:val="样式 33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34">
    <w:name w:val="样式 34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35">
    <w:name w:val="样式 35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36">
    <w:name w:val="样式 36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37">
    <w:name w:val="样式 37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38">
    <w:name w:val="样式 38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39">
    <w:name w:val="样式 39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40">
    <w:name w:val="样式 40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41">
    <w:name w:val="样式 41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42">
    <w:name w:val="样式 42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43">
    <w:name w:val="样式 43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44">
    <w:name w:val="样式 44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45">
    <w:name w:val="样式 45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46">
    <w:name w:val="样式 46 小四"/>
    <w:rsid w:val="003D5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dcterms:created xsi:type="dcterms:W3CDTF">2008-09-11T17:20:00Z</dcterms:created>
  <dcterms:modified xsi:type="dcterms:W3CDTF">2018-11-28T05:14:00Z</dcterms:modified>
</cp:coreProperties>
</file>